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6" w:rsidRPr="00C33DCB" w:rsidRDefault="00C33DCB">
      <w:pPr>
        <w:rPr>
          <w:rFonts w:ascii="Times New Roman" w:hAnsi="Times New Roman" w:cs="Times New Roman"/>
          <w:b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Introduction to Renaissance Art Discussion</w:t>
      </w:r>
    </w:p>
    <w:p w:rsidR="00C33DCB" w:rsidRPr="00C33DCB" w:rsidRDefault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1:</w:t>
      </w:r>
      <w:r w:rsidRPr="00C33DCB">
        <w:rPr>
          <w:rFonts w:ascii="Times New Roman" w:hAnsi="Times New Roman" w:cs="Times New Roman"/>
          <w:sz w:val="24"/>
          <w:szCs w:val="24"/>
        </w:rPr>
        <w:t xml:space="preserve"> Turn your textbooks to pg. 474.  I will introduce the concept of Perspective in art and we will answer the corresponding </w:t>
      </w:r>
      <w:proofErr w:type="spellStart"/>
      <w:r w:rsidRPr="00C33DCB">
        <w:rPr>
          <w:rFonts w:ascii="Times New Roman" w:hAnsi="Times New Roman" w:cs="Times New Roman"/>
          <w:sz w:val="24"/>
          <w:szCs w:val="24"/>
        </w:rPr>
        <w:t>Skillbuilder</w:t>
      </w:r>
      <w:proofErr w:type="spellEnd"/>
      <w:r w:rsidRPr="00C33DCB">
        <w:rPr>
          <w:rFonts w:ascii="Times New Roman" w:hAnsi="Times New Roman" w:cs="Times New Roman"/>
          <w:sz w:val="24"/>
          <w:szCs w:val="24"/>
        </w:rPr>
        <w:t xml:space="preserve"> question.</w:t>
      </w:r>
    </w:p>
    <w:p w:rsidR="00C33DCB" w:rsidRPr="00C33DCB" w:rsidRDefault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2:</w:t>
      </w:r>
      <w:r w:rsidRPr="00C33DCB">
        <w:rPr>
          <w:rFonts w:ascii="Times New Roman" w:hAnsi="Times New Roman" w:cs="Times New Roman"/>
          <w:sz w:val="24"/>
          <w:szCs w:val="24"/>
        </w:rPr>
        <w:t xml:space="preserve"> With your shoulder partner you are to look at two works of art and create a list that lists the similarities and differences between the two works of art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Piece 1: The Mona Lisa – Projector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Piece 2: Portrait of Frederick I – Pg. 373</w:t>
      </w:r>
    </w:p>
    <w:p w:rsidR="00C33DCB" w:rsidRPr="00C33DCB" w:rsidRDefault="00C33DCB" w:rsidP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3:</w:t>
      </w:r>
      <w:r w:rsidRPr="00C33DCB">
        <w:rPr>
          <w:rFonts w:ascii="Times New Roman" w:hAnsi="Times New Roman" w:cs="Times New Roman"/>
          <w:sz w:val="24"/>
          <w:szCs w:val="24"/>
        </w:rPr>
        <w:t xml:space="preserve"> After you compile your results we will come together and discuss the similarities &amp; differences of the two works of art</w:t>
      </w:r>
    </w:p>
    <w:p w:rsidR="00C33DCB" w:rsidRPr="00C33DCB" w:rsidRDefault="00C33DCB">
      <w:pPr>
        <w:rPr>
          <w:rFonts w:ascii="Times New Roman" w:hAnsi="Times New Roman" w:cs="Times New Roman"/>
          <w:b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Areas of Focus: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Facial expressions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Use of color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Amount of detail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Background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Use of light &amp; shadow</w:t>
      </w:r>
    </w:p>
    <w:p w:rsidR="00C33DCB" w:rsidRDefault="00C33DCB" w:rsidP="00C33DCB"/>
    <w:p w:rsidR="00C33DCB" w:rsidRDefault="00C33DCB" w:rsidP="00C33DCB"/>
    <w:p w:rsidR="00C33DCB" w:rsidRDefault="00C33DCB" w:rsidP="00C33DCB"/>
    <w:p w:rsidR="00C33DCB" w:rsidRPr="00C33DCB" w:rsidRDefault="00C33DCB" w:rsidP="00C33DCB">
      <w:pPr>
        <w:rPr>
          <w:rFonts w:ascii="Times New Roman" w:hAnsi="Times New Roman" w:cs="Times New Roman"/>
          <w:b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Introduction to Renaissance Art Discussion</w:t>
      </w:r>
    </w:p>
    <w:p w:rsidR="00C33DCB" w:rsidRPr="00C33DCB" w:rsidRDefault="00C33DCB" w:rsidP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1:</w:t>
      </w:r>
      <w:r w:rsidRPr="00C33DCB">
        <w:rPr>
          <w:rFonts w:ascii="Times New Roman" w:hAnsi="Times New Roman" w:cs="Times New Roman"/>
          <w:sz w:val="24"/>
          <w:szCs w:val="24"/>
        </w:rPr>
        <w:t xml:space="preserve"> Turn your textbooks to pg. 474.  I will introduce the concept of Perspective in art and we will answer the corresponding </w:t>
      </w:r>
      <w:proofErr w:type="spellStart"/>
      <w:r w:rsidRPr="00C33DCB">
        <w:rPr>
          <w:rFonts w:ascii="Times New Roman" w:hAnsi="Times New Roman" w:cs="Times New Roman"/>
          <w:sz w:val="24"/>
          <w:szCs w:val="24"/>
        </w:rPr>
        <w:t>Skillbuilder</w:t>
      </w:r>
      <w:proofErr w:type="spellEnd"/>
      <w:r w:rsidRPr="00C33DCB">
        <w:rPr>
          <w:rFonts w:ascii="Times New Roman" w:hAnsi="Times New Roman" w:cs="Times New Roman"/>
          <w:sz w:val="24"/>
          <w:szCs w:val="24"/>
        </w:rPr>
        <w:t xml:space="preserve"> question.</w:t>
      </w:r>
    </w:p>
    <w:p w:rsidR="00C33DCB" w:rsidRPr="00C33DCB" w:rsidRDefault="00C33DCB" w:rsidP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2:</w:t>
      </w:r>
      <w:r w:rsidRPr="00C33DCB">
        <w:rPr>
          <w:rFonts w:ascii="Times New Roman" w:hAnsi="Times New Roman" w:cs="Times New Roman"/>
          <w:sz w:val="24"/>
          <w:szCs w:val="24"/>
        </w:rPr>
        <w:t xml:space="preserve"> With your shoulder partner you are to look at two works of art and create a list that lists the similarities and differences between the two works of art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Piece 1: The Mona Lisa – Projector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Piece 2: Portrait of Frederick I – Pg. 373</w:t>
      </w:r>
    </w:p>
    <w:p w:rsidR="00C33DCB" w:rsidRPr="00C33DCB" w:rsidRDefault="00C33DCB" w:rsidP="00C33DCB">
      <w:p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Step 3:</w:t>
      </w:r>
      <w:r w:rsidRPr="00C33DCB">
        <w:rPr>
          <w:rFonts w:ascii="Times New Roman" w:hAnsi="Times New Roman" w:cs="Times New Roman"/>
          <w:sz w:val="24"/>
          <w:szCs w:val="24"/>
        </w:rPr>
        <w:t xml:space="preserve"> After you compile your results we will come together and discuss the similarities &amp; differences of the two works of art</w:t>
      </w:r>
    </w:p>
    <w:p w:rsidR="00C33DCB" w:rsidRPr="00C33DCB" w:rsidRDefault="00C33DCB" w:rsidP="00C33DCB">
      <w:pPr>
        <w:rPr>
          <w:rFonts w:ascii="Times New Roman" w:hAnsi="Times New Roman" w:cs="Times New Roman"/>
          <w:b/>
          <w:sz w:val="24"/>
          <w:szCs w:val="24"/>
        </w:rPr>
      </w:pPr>
      <w:r w:rsidRPr="00C33DCB">
        <w:rPr>
          <w:rFonts w:ascii="Times New Roman" w:hAnsi="Times New Roman" w:cs="Times New Roman"/>
          <w:b/>
          <w:sz w:val="24"/>
          <w:szCs w:val="24"/>
        </w:rPr>
        <w:t>Areas of Focus: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Facial expressions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Use of color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Amount of detail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Background</w:t>
      </w:r>
    </w:p>
    <w:p w:rsidR="00C33DCB" w:rsidRPr="00C33DCB" w:rsidRDefault="00C33DCB" w:rsidP="00C33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DCB">
        <w:rPr>
          <w:rFonts w:ascii="Times New Roman" w:hAnsi="Times New Roman" w:cs="Times New Roman"/>
          <w:sz w:val="24"/>
          <w:szCs w:val="24"/>
        </w:rPr>
        <w:t>Use of light &amp; shadow</w:t>
      </w:r>
    </w:p>
    <w:p w:rsidR="00C33DCB" w:rsidRDefault="00C33DCB" w:rsidP="00C33DCB"/>
    <w:p w:rsidR="00C33DCB" w:rsidRDefault="00C33DCB" w:rsidP="00C33DCB">
      <w:r>
        <w:rPr>
          <w:noProof/>
        </w:rPr>
        <w:lastRenderedPageBreak/>
        <w:drawing>
          <wp:inline distT="0" distB="0" distL="0" distR="0">
            <wp:extent cx="6116697" cy="9114183"/>
            <wp:effectExtent l="19050" t="0" r="0" b="0"/>
            <wp:docPr id="1" name="Picture 1" descr="File:Mona Lisa, by Leonardo da Vinci, from C2RMF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ona Lisa, by Leonardo da Vinci, from C2RMF retouch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55" cy="911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CB" w:rsidRDefault="00C33DCB" w:rsidP="00C33DCB">
      <w:r>
        <w:lastRenderedPageBreak/>
        <w:t>Perspective Answers</w:t>
      </w:r>
    </w:p>
    <w:p w:rsidR="00C33DCB" w:rsidRDefault="00C33DCB" w:rsidP="00C33DCB">
      <w:pPr>
        <w:pStyle w:val="ListParagraph"/>
        <w:numPr>
          <w:ilvl w:val="0"/>
          <w:numId w:val="1"/>
        </w:numPr>
      </w:pPr>
      <w:r>
        <w:t>Vanishing point – opened door of the church</w:t>
      </w:r>
      <w:r w:rsidR="005E5A39">
        <w:t>.  Some provided natural perspective points, others would use grids &amp; devices with peepholes to calculate perspective</w:t>
      </w:r>
    </w:p>
    <w:p w:rsidR="005E5A39" w:rsidRDefault="005E5A39" w:rsidP="00C33DCB">
      <w:pPr>
        <w:pStyle w:val="ListParagraph"/>
        <w:numPr>
          <w:ilvl w:val="0"/>
          <w:numId w:val="1"/>
        </w:numPr>
      </w:pPr>
      <w:proofErr w:type="spellStart"/>
      <w:r>
        <w:t>Skillbuilder</w:t>
      </w:r>
      <w:proofErr w:type="spellEnd"/>
      <w:r>
        <w:t>: background figures are smaller; foreground are larger = illusion background is farther away &amp; foreground figures appear closer</w:t>
      </w:r>
    </w:p>
    <w:p w:rsidR="00C33DCB" w:rsidRDefault="005E5A39" w:rsidP="00C33DCB">
      <w:r>
        <w:t>Mona Lisa Comparison</w:t>
      </w:r>
    </w:p>
    <w:p w:rsidR="005E5A39" w:rsidRDefault="005E5A39" w:rsidP="005E5A39">
      <w:pPr>
        <w:pStyle w:val="ListParagraph"/>
        <w:numPr>
          <w:ilvl w:val="0"/>
          <w:numId w:val="1"/>
        </w:numPr>
      </w:pPr>
      <w:r>
        <w:t>Mona Lisa is more realistic</w:t>
      </w:r>
    </w:p>
    <w:p w:rsidR="005E5A39" w:rsidRDefault="005E5A39" w:rsidP="005E5A39">
      <w:pPr>
        <w:pStyle w:val="ListParagraph"/>
        <w:numPr>
          <w:ilvl w:val="0"/>
          <w:numId w:val="1"/>
        </w:numPr>
      </w:pPr>
      <w:r>
        <w:t>Mona Lisa uses shadows &amp; darker, more subtle colors</w:t>
      </w:r>
    </w:p>
    <w:p w:rsidR="005E5A39" w:rsidRDefault="005E5A39" w:rsidP="005E5A39">
      <w:pPr>
        <w:pStyle w:val="ListParagraph"/>
        <w:numPr>
          <w:ilvl w:val="0"/>
          <w:numId w:val="1"/>
        </w:numPr>
      </w:pPr>
      <w:r>
        <w:t>Both works are finely detailed, especially the backgrounds</w:t>
      </w:r>
    </w:p>
    <w:p w:rsidR="005E5A39" w:rsidRDefault="005E5A39" w:rsidP="005E5A39">
      <w:r>
        <w:t>Based on this analysis of these two works of art and information in the text, what can you conclude about Renaissance art?</w:t>
      </w:r>
    </w:p>
    <w:p w:rsidR="005E5A39" w:rsidRDefault="005E5A39" w:rsidP="005E5A39">
      <w:pPr>
        <w:pStyle w:val="ListParagraph"/>
        <w:numPr>
          <w:ilvl w:val="0"/>
          <w:numId w:val="1"/>
        </w:numPr>
      </w:pPr>
      <w:r>
        <w:t>More realistic than medieval art, especially in use of light, shadow, &amp; perspective</w:t>
      </w:r>
    </w:p>
    <w:sectPr w:rsidR="005E5A39" w:rsidSect="00C3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2CC"/>
    <w:multiLevelType w:val="hybridMultilevel"/>
    <w:tmpl w:val="11EE20D2"/>
    <w:lvl w:ilvl="0" w:tplc="6796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DCB"/>
    <w:rsid w:val="005E5A39"/>
    <w:rsid w:val="00B86A36"/>
    <w:rsid w:val="00C3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2014-02-23T22:24:00Z</dcterms:created>
  <dcterms:modified xsi:type="dcterms:W3CDTF">2014-02-23T22:44:00Z</dcterms:modified>
</cp:coreProperties>
</file>