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DF" w:rsidRPr="003A43AF" w:rsidRDefault="00962C2C">
      <w:pPr>
        <w:rPr>
          <w:rFonts w:ascii="Times New Roman" w:hAnsi="Times New Roman" w:cs="Times New Roman"/>
          <w:sz w:val="24"/>
          <w:szCs w:val="24"/>
        </w:rPr>
      </w:pPr>
      <w:r w:rsidRPr="003A43AF">
        <w:rPr>
          <w:rFonts w:ascii="Times New Roman" w:hAnsi="Times New Roman" w:cs="Times New Roman"/>
          <w:b/>
          <w:sz w:val="24"/>
          <w:szCs w:val="24"/>
        </w:rPr>
        <w:t>Connections:</w:t>
      </w:r>
      <w:r w:rsidRPr="003A43AF">
        <w:rPr>
          <w:rFonts w:ascii="Times New Roman" w:hAnsi="Times New Roman" w:cs="Times New Roman"/>
          <w:sz w:val="24"/>
          <w:szCs w:val="24"/>
        </w:rPr>
        <w:t xml:space="preserve"> Across Time &amp; Cultures – Understanding the Effect of Competition</w:t>
      </w:r>
      <w:r w:rsidR="003A43AF" w:rsidRPr="003A43AF">
        <w:rPr>
          <w:rFonts w:ascii="Times New Roman" w:hAnsi="Times New Roman" w:cs="Times New Roman"/>
          <w:sz w:val="24"/>
          <w:szCs w:val="24"/>
        </w:rPr>
        <w:t xml:space="preserve"> (</w:t>
      </w:r>
      <w:r w:rsidR="003A43AF" w:rsidRPr="003A43AF">
        <w:rPr>
          <w:rFonts w:ascii="Times New Roman" w:hAnsi="Times New Roman" w:cs="Times New Roman"/>
          <w:b/>
          <w:sz w:val="24"/>
          <w:szCs w:val="24"/>
        </w:rPr>
        <w:t>Economics</w:t>
      </w:r>
      <w:r w:rsidR="003A43AF" w:rsidRPr="003A43AF">
        <w:rPr>
          <w:rFonts w:ascii="Times New Roman" w:hAnsi="Times New Roman" w:cs="Times New Roman"/>
          <w:sz w:val="24"/>
          <w:szCs w:val="24"/>
        </w:rPr>
        <w:t>)</w:t>
      </w:r>
    </w:p>
    <w:p w:rsidR="00962C2C" w:rsidRPr="00BF2D1B" w:rsidRDefault="00962C2C">
      <w:pPr>
        <w:rPr>
          <w:rFonts w:ascii="Times New Roman" w:hAnsi="Times New Roman" w:cs="Times New Roman"/>
          <w:sz w:val="24"/>
          <w:szCs w:val="24"/>
        </w:rPr>
      </w:pPr>
      <w:r w:rsidRPr="003A43AF">
        <w:rPr>
          <w:rFonts w:ascii="Times New Roman" w:hAnsi="Times New Roman" w:cs="Times New Roman"/>
          <w:b/>
          <w:sz w:val="24"/>
          <w:szCs w:val="24"/>
        </w:rPr>
        <w:t>Task:</w:t>
      </w:r>
      <w:r w:rsidRPr="00BF2D1B">
        <w:rPr>
          <w:rFonts w:ascii="Times New Roman" w:hAnsi="Times New Roman" w:cs="Times New Roman"/>
          <w:sz w:val="24"/>
          <w:szCs w:val="24"/>
        </w:rPr>
        <w:t xml:space="preserve"> Comparing prices of goods and analyzing the effects</w:t>
      </w:r>
    </w:p>
    <w:p w:rsidR="00962C2C" w:rsidRPr="00BF2D1B" w:rsidRDefault="00962C2C">
      <w:pPr>
        <w:rPr>
          <w:rFonts w:ascii="Times New Roman" w:hAnsi="Times New Roman" w:cs="Times New Roman"/>
          <w:sz w:val="24"/>
          <w:szCs w:val="24"/>
        </w:rPr>
      </w:pPr>
      <w:r w:rsidRPr="003A43AF">
        <w:rPr>
          <w:rFonts w:ascii="Times New Roman" w:hAnsi="Times New Roman" w:cs="Times New Roman"/>
          <w:b/>
          <w:sz w:val="24"/>
          <w:szCs w:val="24"/>
        </w:rPr>
        <w:t>Purpose:</w:t>
      </w:r>
      <w:r w:rsidRPr="00BF2D1B">
        <w:rPr>
          <w:rFonts w:ascii="Times New Roman" w:hAnsi="Times New Roman" w:cs="Times New Roman"/>
          <w:sz w:val="24"/>
          <w:szCs w:val="24"/>
        </w:rPr>
        <w:t xml:space="preserve"> To appreciate the effect of the Portuguese trading empire</w:t>
      </w:r>
    </w:p>
    <w:p w:rsidR="00962C2C" w:rsidRPr="00BF2D1B" w:rsidRDefault="00962C2C">
      <w:pPr>
        <w:rPr>
          <w:rFonts w:ascii="Times New Roman" w:hAnsi="Times New Roman" w:cs="Times New Roman"/>
          <w:sz w:val="24"/>
          <w:szCs w:val="24"/>
        </w:rPr>
      </w:pPr>
      <w:r w:rsidRPr="003A43AF">
        <w:rPr>
          <w:rFonts w:ascii="Times New Roman" w:hAnsi="Times New Roman" w:cs="Times New Roman"/>
          <w:b/>
          <w:sz w:val="24"/>
          <w:szCs w:val="24"/>
        </w:rPr>
        <w:t>Instructions:</w:t>
      </w:r>
      <w:r w:rsidRPr="00BF2D1B">
        <w:rPr>
          <w:rFonts w:ascii="Times New Roman" w:hAnsi="Times New Roman" w:cs="Times New Roman"/>
          <w:sz w:val="24"/>
          <w:szCs w:val="24"/>
        </w:rPr>
        <w:t xml:space="preserve"> Portugal’s success in establishing a trading empire in Southeast Asia cost consumers greatly.  The price of Asian goods fell to about a fifth of their former price because of their introduction into the market.  Your task is to link this same effect to today and provide current examples as if the same thing was happening in the U.S. today</w:t>
      </w:r>
      <w:r w:rsidR="00BF2D1B" w:rsidRPr="00BF2D1B">
        <w:rPr>
          <w:rFonts w:ascii="Times New Roman" w:hAnsi="Times New Roman" w:cs="Times New Roman"/>
          <w:sz w:val="24"/>
          <w:szCs w:val="24"/>
        </w:rPr>
        <w:t>.</w:t>
      </w:r>
    </w:p>
    <w:p w:rsidR="00BF2D1B" w:rsidRDefault="00BF2D1B" w:rsidP="00BF2D1B">
      <w:pPr>
        <w:pStyle w:val="ListParagraph"/>
        <w:numPr>
          <w:ilvl w:val="0"/>
          <w:numId w:val="1"/>
        </w:numPr>
        <w:rPr>
          <w:rFonts w:ascii="Times New Roman" w:hAnsi="Times New Roman" w:cs="Times New Roman"/>
          <w:sz w:val="24"/>
          <w:szCs w:val="24"/>
        </w:rPr>
      </w:pPr>
      <w:r w:rsidRPr="00BF2D1B">
        <w:rPr>
          <w:rFonts w:ascii="Times New Roman" w:hAnsi="Times New Roman" w:cs="Times New Roman"/>
          <w:sz w:val="24"/>
          <w:szCs w:val="24"/>
        </w:rPr>
        <w:t>What types of goods come from Asia today and are there any similar goods that are produced within the United States? (if you can’t think of any, make something up</w:t>
      </w:r>
      <w:r w:rsidR="003A43AF">
        <w:rPr>
          <w:rFonts w:ascii="Times New Roman" w:hAnsi="Times New Roman" w:cs="Times New Roman"/>
          <w:sz w:val="24"/>
          <w:szCs w:val="24"/>
        </w:rPr>
        <w:t xml:space="preserve"> as if the price of the goods from Asia are cheaper than those from the United States</w:t>
      </w:r>
      <w:r w:rsidRPr="00BF2D1B">
        <w:rPr>
          <w:rFonts w:ascii="Times New Roman" w:hAnsi="Times New Roman" w:cs="Times New Roman"/>
          <w:sz w:val="24"/>
          <w:szCs w:val="24"/>
        </w:rPr>
        <w:t>)</w:t>
      </w:r>
    </w:p>
    <w:p w:rsidR="003A43AF" w:rsidRPr="00BF2D1B" w:rsidRDefault="003A43AF" w:rsidP="003A43AF">
      <w:pPr>
        <w:pStyle w:val="ListParagraph"/>
        <w:rPr>
          <w:rFonts w:ascii="Times New Roman" w:hAnsi="Times New Roman" w:cs="Times New Roman"/>
          <w:sz w:val="24"/>
          <w:szCs w:val="24"/>
        </w:rPr>
      </w:pPr>
    </w:p>
    <w:tbl>
      <w:tblPr>
        <w:tblStyle w:val="TableGrid"/>
        <w:tblW w:w="0" w:type="auto"/>
        <w:tblInd w:w="720" w:type="dxa"/>
        <w:tblLook w:val="04A0"/>
      </w:tblPr>
      <w:tblGrid>
        <w:gridCol w:w="3618"/>
        <w:gridCol w:w="798"/>
        <w:gridCol w:w="3522"/>
        <w:gridCol w:w="918"/>
      </w:tblGrid>
      <w:tr w:rsidR="00BF2D1B" w:rsidRPr="00BF2D1B" w:rsidTr="000F3156">
        <w:tc>
          <w:tcPr>
            <w:tcW w:w="3618" w:type="dxa"/>
          </w:tcPr>
          <w:p w:rsidR="00BF2D1B" w:rsidRPr="00BF2D1B" w:rsidRDefault="00BF2D1B" w:rsidP="00BF2D1B">
            <w:pPr>
              <w:pStyle w:val="ListParagraph"/>
              <w:tabs>
                <w:tab w:val="center" w:pos="999"/>
              </w:tabs>
              <w:ind w:left="0"/>
              <w:jc w:val="center"/>
              <w:rPr>
                <w:rFonts w:ascii="Times New Roman" w:hAnsi="Times New Roman" w:cs="Times New Roman"/>
                <w:b/>
                <w:sz w:val="24"/>
                <w:szCs w:val="24"/>
              </w:rPr>
            </w:pPr>
            <w:r w:rsidRPr="00BF2D1B">
              <w:rPr>
                <w:rFonts w:ascii="Times New Roman" w:hAnsi="Times New Roman" w:cs="Times New Roman"/>
                <w:b/>
                <w:sz w:val="24"/>
                <w:szCs w:val="24"/>
              </w:rPr>
              <w:t>Asia</w:t>
            </w:r>
          </w:p>
        </w:tc>
        <w:tc>
          <w:tcPr>
            <w:tcW w:w="798" w:type="dxa"/>
          </w:tcPr>
          <w:p w:rsidR="00BF2D1B" w:rsidRPr="00BF2D1B" w:rsidRDefault="00BF2D1B" w:rsidP="00BF2D1B">
            <w:pPr>
              <w:pStyle w:val="ListParagraph"/>
              <w:ind w:left="0"/>
              <w:jc w:val="center"/>
              <w:rPr>
                <w:rFonts w:ascii="Times New Roman" w:hAnsi="Times New Roman" w:cs="Times New Roman"/>
                <w:b/>
                <w:sz w:val="24"/>
                <w:szCs w:val="24"/>
              </w:rPr>
            </w:pPr>
            <w:r w:rsidRPr="00BF2D1B">
              <w:rPr>
                <w:rFonts w:ascii="Times New Roman" w:hAnsi="Times New Roman" w:cs="Times New Roman"/>
                <w:b/>
                <w:sz w:val="24"/>
                <w:szCs w:val="24"/>
              </w:rPr>
              <w:t>~$</w:t>
            </w:r>
          </w:p>
        </w:tc>
        <w:tc>
          <w:tcPr>
            <w:tcW w:w="3522" w:type="dxa"/>
          </w:tcPr>
          <w:p w:rsidR="00BF2D1B" w:rsidRPr="00BF2D1B" w:rsidRDefault="00BF2D1B" w:rsidP="00BF2D1B">
            <w:pPr>
              <w:pStyle w:val="ListParagraph"/>
              <w:ind w:left="0"/>
              <w:jc w:val="center"/>
              <w:rPr>
                <w:rFonts w:ascii="Times New Roman" w:hAnsi="Times New Roman" w:cs="Times New Roman"/>
                <w:b/>
                <w:sz w:val="24"/>
                <w:szCs w:val="24"/>
              </w:rPr>
            </w:pPr>
            <w:r w:rsidRPr="00BF2D1B">
              <w:rPr>
                <w:rFonts w:ascii="Times New Roman" w:hAnsi="Times New Roman" w:cs="Times New Roman"/>
                <w:b/>
                <w:sz w:val="24"/>
                <w:szCs w:val="24"/>
              </w:rPr>
              <w:t>United States</w:t>
            </w:r>
          </w:p>
        </w:tc>
        <w:tc>
          <w:tcPr>
            <w:tcW w:w="918" w:type="dxa"/>
          </w:tcPr>
          <w:p w:rsidR="00BF2D1B" w:rsidRPr="00BF2D1B" w:rsidRDefault="00BF2D1B" w:rsidP="000F3156">
            <w:pPr>
              <w:pStyle w:val="ListParagraph"/>
              <w:ind w:left="0"/>
              <w:jc w:val="center"/>
              <w:rPr>
                <w:rFonts w:ascii="Times New Roman" w:hAnsi="Times New Roman" w:cs="Times New Roman"/>
                <w:b/>
                <w:sz w:val="24"/>
                <w:szCs w:val="24"/>
              </w:rPr>
            </w:pPr>
            <w:r w:rsidRPr="00BF2D1B">
              <w:rPr>
                <w:rFonts w:ascii="Times New Roman" w:hAnsi="Times New Roman" w:cs="Times New Roman"/>
                <w:b/>
                <w:sz w:val="24"/>
                <w:szCs w:val="24"/>
              </w:rPr>
              <w:t>~$</w:t>
            </w:r>
          </w:p>
        </w:tc>
      </w:tr>
      <w:tr w:rsidR="00BF2D1B" w:rsidRPr="00BF2D1B" w:rsidTr="000F3156">
        <w:tc>
          <w:tcPr>
            <w:tcW w:w="361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79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3522"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918" w:type="dxa"/>
          </w:tcPr>
          <w:p w:rsidR="00BF2D1B" w:rsidRPr="00BF2D1B" w:rsidRDefault="00BF2D1B" w:rsidP="00BF2D1B">
            <w:pPr>
              <w:pStyle w:val="ListParagraph"/>
              <w:ind w:left="0"/>
              <w:jc w:val="center"/>
              <w:rPr>
                <w:rFonts w:ascii="Times New Roman" w:hAnsi="Times New Roman" w:cs="Times New Roman"/>
                <w:sz w:val="24"/>
                <w:szCs w:val="24"/>
              </w:rPr>
            </w:pPr>
          </w:p>
        </w:tc>
      </w:tr>
      <w:tr w:rsidR="00BF2D1B" w:rsidRPr="00BF2D1B" w:rsidTr="000F3156">
        <w:tc>
          <w:tcPr>
            <w:tcW w:w="361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79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3522"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918" w:type="dxa"/>
          </w:tcPr>
          <w:p w:rsidR="00BF2D1B" w:rsidRPr="00BF2D1B" w:rsidRDefault="00BF2D1B" w:rsidP="00BF2D1B">
            <w:pPr>
              <w:pStyle w:val="ListParagraph"/>
              <w:ind w:left="0"/>
              <w:jc w:val="center"/>
              <w:rPr>
                <w:rFonts w:ascii="Times New Roman" w:hAnsi="Times New Roman" w:cs="Times New Roman"/>
                <w:sz w:val="24"/>
                <w:szCs w:val="24"/>
              </w:rPr>
            </w:pPr>
          </w:p>
        </w:tc>
      </w:tr>
      <w:tr w:rsidR="00BF2D1B" w:rsidRPr="00BF2D1B" w:rsidTr="000F3156">
        <w:tc>
          <w:tcPr>
            <w:tcW w:w="361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798"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3522" w:type="dxa"/>
          </w:tcPr>
          <w:p w:rsidR="00BF2D1B" w:rsidRPr="00BF2D1B" w:rsidRDefault="00BF2D1B" w:rsidP="00BF2D1B">
            <w:pPr>
              <w:pStyle w:val="ListParagraph"/>
              <w:ind w:left="0"/>
              <w:jc w:val="center"/>
              <w:rPr>
                <w:rFonts w:ascii="Times New Roman" w:hAnsi="Times New Roman" w:cs="Times New Roman"/>
                <w:sz w:val="24"/>
                <w:szCs w:val="24"/>
              </w:rPr>
            </w:pPr>
          </w:p>
        </w:tc>
        <w:tc>
          <w:tcPr>
            <w:tcW w:w="918" w:type="dxa"/>
          </w:tcPr>
          <w:p w:rsidR="00BF2D1B" w:rsidRPr="00BF2D1B" w:rsidRDefault="00BF2D1B" w:rsidP="00BF2D1B">
            <w:pPr>
              <w:pStyle w:val="ListParagraph"/>
              <w:ind w:left="0"/>
              <w:jc w:val="center"/>
              <w:rPr>
                <w:rFonts w:ascii="Times New Roman" w:hAnsi="Times New Roman" w:cs="Times New Roman"/>
                <w:sz w:val="24"/>
                <w:szCs w:val="24"/>
              </w:rPr>
            </w:pPr>
          </w:p>
        </w:tc>
      </w:tr>
    </w:tbl>
    <w:p w:rsidR="00BF2D1B" w:rsidRDefault="003A43AF" w:rsidP="003A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the following questions as if this was actually happening.</w:t>
      </w:r>
    </w:p>
    <w:p w:rsidR="003A43AF" w:rsidRDefault="003A43AF" w:rsidP="003A43AF">
      <w:pPr>
        <w:pStyle w:val="ListParagraph"/>
        <w:rPr>
          <w:rFonts w:ascii="Times New Roman" w:hAnsi="Times New Roman" w:cs="Times New Roman"/>
          <w:sz w:val="24"/>
          <w:szCs w:val="24"/>
        </w:rPr>
      </w:pPr>
    </w:p>
    <w:p w:rsidR="003A43AF" w:rsidRDefault="003A43AF" w:rsidP="003A43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a drop in a price of a good or goods affect what you bought?</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Pr="003A43AF" w:rsidRDefault="003A43AF" w:rsidP="003A43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a drop in prices affect U.S. companies?</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Default="003A43AF" w:rsidP="003A43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would it affect the people in Southeast Asia?</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Default="003A43AF" w:rsidP="003A43A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would be the effects on the economies of countries in Southeast Asia?  The United States</w:t>
      </w:r>
      <w:r w:rsidR="005638AB">
        <w:rPr>
          <w:rFonts w:ascii="Times New Roman" w:hAnsi="Times New Roman" w:cs="Times New Roman"/>
          <w:sz w:val="24"/>
          <w:szCs w:val="24"/>
        </w:rPr>
        <w:t>?</w:t>
      </w:r>
    </w:p>
    <w:p w:rsidR="005638AB" w:rsidRPr="005638AB" w:rsidRDefault="005638AB" w:rsidP="005638AB">
      <w:pPr>
        <w:rPr>
          <w:rFonts w:ascii="Times New Roman" w:hAnsi="Times New Roman" w:cs="Times New Roman"/>
          <w:sz w:val="24"/>
          <w:szCs w:val="24"/>
        </w:rPr>
      </w:pPr>
    </w:p>
    <w:p w:rsidR="00962C2C" w:rsidRPr="003A43AF" w:rsidRDefault="003A43AF">
      <w:pPr>
        <w:rPr>
          <w:rFonts w:ascii="Times New Roman" w:hAnsi="Times New Roman" w:cs="Times New Roman"/>
          <w:b/>
          <w:sz w:val="24"/>
          <w:szCs w:val="24"/>
        </w:rPr>
      </w:pPr>
      <w:r w:rsidRPr="003A43AF">
        <w:rPr>
          <w:rFonts w:ascii="Times New Roman" w:hAnsi="Times New Roman" w:cs="Times New Roman"/>
          <w:b/>
          <w:sz w:val="24"/>
          <w:szCs w:val="24"/>
        </w:rPr>
        <w:t xml:space="preserve">Competition </w:t>
      </w:r>
      <w:r w:rsidR="00962C2C" w:rsidRPr="003A43AF">
        <w:rPr>
          <w:rFonts w:ascii="Times New Roman" w:hAnsi="Times New Roman" w:cs="Times New Roman"/>
          <w:b/>
          <w:sz w:val="24"/>
          <w:szCs w:val="24"/>
        </w:rPr>
        <w:t>Questions</w:t>
      </w:r>
      <w:r w:rsidRPr="003A43AF">
        <w:rPr>
          <w:rFonts w:ascii="Times New Roman" w:hAnsi="Times New Roman" w:cs="Times New Roman"/>
          <w:b/>
          <w:sz w:val="24"/>
          <w:szCs w:val="24"/>
        </w:rPr>
        <w:t xml:space="preserve"> (p</w:t>
      </w:r>
      <w:r>
        <w:rPr>
          <w:rFonts w:ascii="Times New Roman" w:hAnsi="Times New Roman" w:cs="Times New Roman"/>
          <w:b/>
          <w:sz w:val="24"/>
          <w:szCs w:val="24"/>
        </w:rPr>
        <w:t>gs</w:t>
      </w:r>
      <w:r w:rsidRPr="003A43AF">
        <w:rPr>
          <w:rFonts w:ascii="Times New Roman" w:hAnsi="Times New Roman" w:cs="Times New Roman"/>
          <w:b/>
          <w:sz w:val="24"/>
          <w:szCs w:val="24"/>
        </w:rPr>
        <w:t>.</w:t>
      </w:r>
      <w:r>
        <w:rPr>
          <w:rFonts w:ascii="Times New Roman" w:hAnsi="Times New Roman" w:cs="Times New Roman"/>
          <w:b/>
          <w:sz w:val="24"/>
          <w:szCs w:val="24"/>
        </w:rPr>
        <w:t xml:space="preserve"> 529, </w:t>
      </w:r>
      <w:r w:rsidRPr="003A43AF">
        <w:rPr>
          <w:rFonts w:ascii="Times New Roman" w:hAnsi="Times New Roman" w:cs="Times New Roman"/>
          <w:b/>
          <w:sz w:val="24"/>
          <w:szCs w:val="24"/>
        </w:rPr>
        <w:t>533-35)</w:t>
      </w:r>
    </w:p>
    <w:p w:rsidR="003A43AF" w:rsidRDefault="003A43AF" w:rsidP="003A43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were merchants able to sell spices at a high price?</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Default="003A43AF" w:rsidP="003A43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were the Portuguese determined to prevent Muslim traders from continuing their spice trade?</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Default="003A43AF" w:rsidP="003A43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was the Dutch East India Company able to drive out the English &amp; Portuguese?</w:t>
      </w:r>
    </w:p>
    <w:p w:rsidR="003A43AF" w:rsidRDefault="003A43AF" w:rsidP="003A43AF">
      <w:pPr>
        <w:pStyle w:val="ListParagraph"/>
        <w:rPr>
          <w:rFonts w:ascii="Times New Roman" w:hAnsi="Times New Roman" w:cs="Times New Roman"/>
          <w:sz w:val="24"/>
          <w:szCs w:val="24"/>
        </w:rPr>
      </w:pPr>
    </w:p>
    <w:p w:rsidR="005638AB" w:rsidRDefault="005638AB" w:rsidP="003A43AF">
      <w:pPr>
        <w:pStyle w:val="ListParagraph"/>
        <w:rPr>
          <w:rFonts w:ascii="Times New Roman" w:hAnsi="Times New Roman" w:cs="Times New Roman"/>
          <w:sz w:val="24"/>
          <w:szCs w:val="24"/>
        </w:rPr>
      </w:pPr>
    </w:p>
    <w:p w:rsidR="003A43AF" w:rsidRDefault="003A43AF" w:rsidP="003A43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Why didn’t the Europeans have more influence on the countries of Southeast Asia?</w:t>
      </w:r>
    </w:p>
    <w:p w:rsidR="00496F34" w:rsidRDefault="00496F34" w:rsidP="00496F34">
      <w:pPr>
        <w:rPr>
          <w:rFonts w:ascii="Times New Roman" w:hAnsi="Times New Roman" w:cs="Times New Roman"/>
          <w:sz w:val="24"/>
          <w:szCs w:val="24"/>
        </w:rPr>
      </w:pPr>
    </w:p>
    <w:p w:rsidR="00496F34" w:rsidRDefault="00496F34" w:rsidP="00496F34">
      <w:pPr>
        <w:rPr>
          <w:rFonts w:ascii="Times New Roman" w:hAnsi="Times New Roman" w:cs="Times New Roman"/>
          <w:sz w:val="24"/>
          <w:szCs w:val="24"/>
        </w:rPr>
      </w:pPr>
      <w:r w:rsidRPr="00496F34">
        <w:rPr>
          <w:rFonts w:ascii="Times New Roman" w:hAnsi="Times New Roman" w:cs="Times New Roman"/>
          <w:b/>
          <w:sz w:val="24"/>
          <w:szCs w:val="24"/>
        </w:rPr>
        <w:lastRenderedPageBreak/>
        <w:t>Primary Source:</w:t>
      </w:r>
      <w:r>
        <w:rPr>
          <w:rFonts w:ascii="Times New Roman" w:hAnsi="Times New Roman" w:cs="Times New Roman"/>
          <w:sz w:val="24"/>
          <w:szCs w:val="24"/>
        </w:rPr>
        <w:t xml:space="preserve"> Understanding the Treaty of </w:t>
      </w:r>
      <w:proofErr w:type="spellStart"/>
      <w:r>
        <w:rPr>
          <w:rFonts w:ascii="Times New Roman" w:hAnsi="Times New Roman" w:cs="Times New Roman"/>
          <w:sz w:val="24"/>
          <w:szCs w:val="24"/>
        </w:rPr>
        <w:t>Tordesillas</w:t>
      </w:r>
      <w:proofErr w:type="spellEnd"/>
    </w:p>
    <w:p w:rsidR="00496F34" w:rsidRDefault="00496F34" w:rsidP="00496F34">
      <w:pPr>
        <w:rPr>
          <w:rFonts w:ascii="Times New Roman" w:hAnsi="Times New Roman" w:cs="Times New Roman"/>
          <w:sz w:val="24"/>
          <w:szCs w:val="24"/>
        </w:rPr>
      </w:pPr>
      <w:r w:rsidRPr="00496F34">
        <w:rPr>
          <w:rFonts w:ascii="Times New Roman" w:hAnsi="Times New Roman" w:cs="Times New Roman"/>
          <w:b/>
          <w:sz w:val="24"/>
          <w:szCs w:val="24"/>
        </w:rPr>
        <w:t>Task:</w:t>
      </w:r>
      <w:r>
        <w:rPr>
          <w:rFonts w:ascii="Times New Roman" w:hAnsi="Times New Roman" w:cs="Times New Roman"/>
          <w:sz w:val="24"/>
          <w:szCs w:val="24"/>
        </w:rPr>
        <w:t xml:space="preserve"> Use primary sources and maps to identify events and their effects</w:t>
      </w:r>
    </w:p>
    <w:p w:rsidR="00496F34" w:rsidRDefault="00496F34" w:rsidP="00496F34">
      <w:pPr>
        <w:rPr>
          <w:rFonts w:ascii="Times New Roman" w:hAnsi="Times New Roman" w:cs="Times New Roman"/>
          <w:sz w:val="24"/>
          <w:szCs w:val="24"/>
        </w:rPr>
      </w:pPr>
      <w:r w:rsidRPr="00496F34">
        <w:rPr>
          <w:rFonts w:ascii="Times New Roman" w:hAnsi="Times New Roman" w:cs="Times New Roman"/>
          <w:b/>
          <w:sz w:val="24"/>
          <w:szCs w:val="24"/>
        </w:rPr>
        <w:t>Purpose:</w:t>
      </w:r>
      <w:r>
        <w:rPr>
          <w:rFonts w:ascii="Times New Roman" w:hAnsi="Times New Roman" w:cs="Times New Roman"/>
          <w:sz w:val="24"/>
          <w:szCs w:val="24"/>
        </w:rPr>
        <w:t xml:space="preserve"> To compare historic treaties with present day maps</w:t>
      </w:r>
    </w:p>
    <w:p w:rsidR="00496F34" w:rsidRDefault="00496F34" w:rsidP="00496F34">
      <w:pPr>
        <w:rPr>
          <w:rFonts w:ascii="Times New Roman" w:hAnsi="Times New Roman" w:cs="Times New Roman"/>
          <w:sz w:val="24"/>
          <w:szCs w:val="24"/>
        </w:rPr>
      </w:pPr>
      <w:r w:rsidRPr="00496F34">
        <w:rPr>
          <w:rFonts w:ascii="Times New Roman" w:hAnsi="Times New Roman" w:cs="Times New Roman"/>
          <w:b/>
          <w:sz w:val="24"/>
          <w:szCs w:val="24"/>
        </w:rPr>
        <w:t>Instructions:</w:t>
      </w:r>
      <w:r>
        <w:rPr>
          <w:rFonts w:ascii="Times New Roman" w:hAnsi="Times New Roman" w:cs="Times New Roman"/>
          <w:sz w:val="24"/>
          <w:szCs w:val="24"/>
        </w:rPr>
        <w:t xml:space="preserve"> You will work in a small group to study the Treaty of </w:t>
      </w:r>
      <w:proofErr w:type="spellStart"/>
      <w:r>
        <w:rPr>
          <w:rFonts w:ascii="Times New Roman" w:hAnsi="Times New Roman" w:cs="Times New Roman"/>
          <w:sz w:val="24"/>
          <w:szCs w:val="24"/>
        </w:rPr>
        <w:t>Tordesillas</w:t>
      </w:r>
      <w:proofErr w:type="spellEnd"/>
      <w:r>
        <w:rPr>
          <w:rFonts w:ascii="Times New Roman" w:hAnsi="Times New Roman" w:cs="Times New Roman"/>
          <w:sz w:val="24"/>
          <w:szCs w:val="24"/>
        </w:rPr>
        <w:t xml:space="preserve"> and to explain it to the class.</w:t>
      </w:r>
    </w:p>
    <w:p w:rsidR="00496F34" w:rsidRDefault="00496F34" w:rsidP="00496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You will receive a copy of the primary source, The Treaty of </w:t>
      </w:r>
      <w:proofErr w:type="spellStart"/>
      <w:r>
        <w:rPr>
          <w:rFonts w:ascii="Times New Roman" w:hAnsi="Times New Roman" w:cs="Times New Roman"/>
          <w:sz w:val="24"/>
          <w:szCs w:val="24"/>
        </w:rPr>
        <w:t>Tordesillas</w:t>
      </w:r>
      <w:proofErr w:type="spellEnd"/>
      <w:r>
        <w:rPr>
          <w:rFonts w:ascii="Times New Roman" w:hAnsi="Times New Roman" w:cs="Times New Roman"/>
          <w:sz w:val="24"/>
          <w:szCs w:val="24"/>
        </w:rPr>
        <w:t>. As a group read the source and take notes on your copy.</w:t>
      </w:r>
    </w:p>
    <w:p w:rsidR="00496F34" w:rsidRDefault="00496F34" w:rsidP="00496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Using a world map or globe, locate the Cape Verde Islands off the coast of west Africa &amp; decide where the Line of Demarcation would be drawn based on what you read in the primary source (Hint: a league is approximately 3 statute miles).</w:t>
      </w:r>
    </w:p>
    <w:p w:rsidR="00496F34" w:rsidRDefault="00496F34" w:rsidP="00496F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Where in the world would it be drawn?</w:t>
      </w:r>
    </w:p>
    <w:p w:rsidR="00496F34" w:rsidRDefault="00496F34" w:rsidP="00496F34">
      <w:pPr>
        <w:pStyle w:val="ListParagraph"/>
        <w:rPr>
          <w:rFonts w:ascii="Times New Roman" w:hAnsi="Times New Roman" w:cs="Times New Roman"/>
          <w:sz w:val="24"/>
          <w:szCs w:val="24"/>
        </w:rPr>
      </w:pPr>
    </w:p>
    <w:p w:rsidR="009D1FFC" w:rsidRDefault="009D1FFC" w:rsidP="00496F34">
      <w:pPr>
        <w:pStyle w:val="ListParagraph"/>
        <w:rPr>
          <w:rFonts w:ascii="Times New Roman" w:hAnsi="Times New Roman" w:cs="Times New Roman"/>
          <w:sz w:val="24"/>
          <w:szCs w:val="24"/>
        </w:rPr>
      </w:pPr>
    </w:p>
    <w:p w:rsidR="00496F34" w:rsidRDefault="00496F34" w:rsidP="00496F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Next</w:t>
      </w:r>
      <w:r w:rsidR="009D1FFC">
        <w:rPr>
          <w:rFonts w:ascii="Times New Roman" w:hAnsi="Times New Roman" w:cs="Times New Roman"/>
          <w:sz w:val="24"/>
          <w:szCs w:val="24"/>
        </w:rPr>
        <w:t>,</w:t>
      </w:r>
      <w:r>
        <w:rPr>
          <w:rFonts w:ascii="Times New Roman" w:hAnsi="Times New Roman" w:cs="Times New Roman"/>
          <w:sz w:val="24"/>
          <w:szCs w:val="24"/>
        </w:rPr>
        <w:t xml:space="preserve"> discuss the significance of the treaty to Spain</w:t>
      </w:r>
      <w:r w:rsidR="009D1FFC">
        <w:rPr>
          <w:rFonts w:ascii="Times New Roman" w:hAnsi="Times New Roman" w:cs="Times New Roman"/>
          <w:sz w:val="24"/>
          <w:szCs w:val="24"/>
        </w:rPr>
        <w:t xml:space="preserve"> &amp; Portugal.  Was the Line of Demarcation fairly drawn?  Did anyone have an advantage in the treaty?</w:t>
      </w:r>
    </w:p>
    <w:p w:rsidR="009D1FFC" w:rsidRDefault="009D1FFC" w:rsidP="009D1FFC">
      <w:pPr>
        <w:pStyle w:val="ListParagraph"/>
        <w:rPr>
          <w:rFonts w:ascii="Times New Roman" w:hAnsi="Times New Roman" w:cs="Times New Roman"/>
          <w:sz w:val="24"/>
          <w:szCs w:val="24"/>
        </w:rPr>
      </w:pPr>
    </w:p>
    <w:p w:rsidR="009D1FFC" w:rsidRDefault="009D1FFC" w:rsidP="009D1FFC">
      <w:pPr>
        <w:pStyle w:val="ListParagraph"/>
        <w:rPr>
          <w:rFonts w:ascii="Times New Roman" w:hAnsi="Times New Roman" w:cs="Times New Roman"/>
          <w:sz w:val="24"/>
          <w:szCs w:val="24"/>
        </w:rPr>
      </w:pPr>
    </w:p>
    <w:p w:rsidR="009D1FFC" w:rsidRDefault="009D1FFC" w:rsidP="009D1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as a group explain the Treaty of </w:t>
      </w:r>
      <w:proofErr w:type="spellStart"/>
      <w:r>
        <w:rPr>
          <w:rFonts w:ascii="Times New Roman" w:hAnsi="Times New Roman" w:cs="Times New Roman"/>
          <w:sz w:val="24"/>
          <w:szCs w:val="24"/>
        </w:rPr>
        <w:t>Tordesilas</w:t>
      </w:r>
      <w:proofErr w:type="spellEnd"/>
      <w:r>
        <w:rPr>
          <w:rFonts w:ascii="Times New Roman" w:hAnsi="Times New Roman" w:cs="Times New Roman"/>
          <w:sz w:val="24"/>
          <w:szCs w:val="24"/>
        </w:rPr>
        <w:t xml:space="preserve"> in your own words (i.e. explain the agreement &amp; show where the Line of Demarcation would be drawn on a modern map)</w:t>
      </w:r>
    </w:p>
    <w:p w:rsidR="009D1FFC" w:rsidRDefault="009D1FFC" w:rsidP="009D1FFC">
      <w:pPr>
        <w:pStyle w:val="ListParagraph"/>
        <w:rPr>
          <w:rFonts w:ascii="Times New Roman" w:hAnsi="Times New Roman" w:cs="Times New Roman"/>
          <w:sz w:val="24"/>
          <w:szCs w:val="24"/>
        </w:rPr>
      </w:pPr>
    </w:p>
    <w:p w:rsidR="009D1FFC" w:rsidRDefault="009D1FFC" w:rsidP="009D1FFC">
      <w:pPr>
        <w:pStyle w:val="ListParagraph"/>
        <w:rPr>
          <w:rFonts w:ascii="Times New Roman" w:hAnsi="Times New Roman" w:cs="Times New Roman"/>
          <w:sz w:val="24"/>
          <w:szCs w:val="24"/>
        </w:rPr>
      </w:pPr>
    </w:p>
    <w:p w:rsidR="009D1FFC" w:rsidRDefault="009D1FFC" w:rsidP="009D1FFC">
      <w:pPr>
        <w:pStyle w:val="ListParagraph"/>
        <w:rPr>
          <w:rFonts w:ascii="Times New Roman" w:hAnsi="Times New Roman" w:cs="Times New Roman"/>
          <w:sz w:val="24"/>
          <w:szCs w:val="24"/>
        </w:rPr>
      </w:pPr>
    </w:p>
    <w:p w:rsidR="009D1FFC" w:rsidRPr="009D1FFC" w:rsidRDefault="009D1FFC" w:rsidP="009D1F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Lastly, as a class we will discuss your answer to the above question and reach conclusions about the fairness of the division of Portugal and to Spain</w:t>
      </w:r>
    </w:p>
    <w:p w:rsidR="00496F34" w:rsidRDefault="00496F34" w:rsidP="00496F34">
      <w:pPr>
        <w:rPr>
          <w:rFonts w:ascii="Times New Roman" w:hAnsi="Times New Roman" w:cs="Times New Roman"/>
          <w:sz w:val="24"/>
          <w:szCs w:val="24"/>
        </w:rPr>
      </w:pPr>
    </w:p>
    <w:p w:rsidR="0022282D" w:rsidRPr="0022282D" w:rsidRDefault="0022282D" w:rsidP="0022282D">
      <w:pPr>
        <w:rPr>
          <w:rFonts w:ascii="Times New Roman" w:hAnsi="Times New Roman" w:cs="Times New Roman"/>
          <w:b/>
          <w:sz w:val="24"/>
          <w:szCs w:val="24"/>
        </w:rPr>
      </w:pPr>
      <w:r w:rsidRPr="0022282D">
        <w:rPr>
          <w:rFonts w:ascii="Times New Roman" w:hAnsi="Times New Roman" w:cs="Times New Roman"/>
          <w:b/>
          <w:sz w:val="24"/>
          <w:szCs w:val="24"/>
        </w:rPr>
        <w:t>Chapter 19, Section 1 MME Content Review (p. 535) – Answer numbers 2-8</w:t>
      </w:r>
    </w:p>
    <w:p w:rsidR="00962C2C" w:rsidRPr="00BF2D1B" w:rsidRDefault="009D1FFC" w:rsidP="009D1FFC">
      <w:pPr>
        <w:jc w:val="right"/>
        <w:rPr>
          <w:rFonts w:ascii="Times New Roman" w:hAnsi="Times New Roman" w:cs="Times New Roman"/>
          <w:sz w:val="24"/>
          <w:szCs w:val="24"/>
        </w:rPr>
      </w:pPr>
      <w:r>
        <w:rPr>
          <w:noProof/>
        </w:rPr>
        <w:lastRenderedPageBreak/>
        <w:drawing>
          <wp:inline distT="0" distB="0" distL="0" distR="0">
            <wp:extent cx="9356585" cy="4330092"/>
            <wp:effectExtent l="0" t="2419350" r="0" b="2413608"/>
            <wp:docPr id="1" name="Picture 1" descr="http://www.outline-world-map.com/map-images-original/outline-blank-transparent-world-map-b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tline-world-map.com/map-images-original/outline-blank-transparent-world-map-b1b.png"/>
                    <pic:cNvPicPr>
                      <a:picLocks noChangeAspect="1" noChangeArrowheads="1"/>
                    </pic:cNvPicPr>
                  </pic:nvPicPr>
                  <pic:blipFill>
                    <a:blip r:embed="rId6" cstate="print"/>
                    <a:srcRect/>
                    <a:stretch>
                      <a:fillRect/>
                    </a:stretch>
                  </pic:blipFill>
                  <pic:spPr bwMode="auto">
                    <a:xfrm rot="5400000">
                      <a:off x="0" y="0"/>
                      <a:ext cx="9356585" cy="4330092"/>
                    </a:xfrm>
                    <a:prstGeom prst="rect">
                      <a:avLst/>
                    </a:prstGeom>
                    <a:noFill/>
                    <a:ln w="9525">
                      <a:noFill/>
                      <a:miter lim="800000"/>
                      <a:headEnd/>
                      <a:tailEnd/>
                    </a:ln>
                  </pic:spPr>
                </pic:pic>
              </a:graphicData>
            </a:graphic>
          </wp:inline>
        </w:drawing>
      </w:r>
    </w:p>
    <w:sectPr w:rsidR="00962C2C" w:rsidRPr="00BF2D1B" w:rsidSect="005638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42A6"/>
    <w:multiLevelType w:val="hybridMultilevel"/>
    <w:tmpl w:val="816EBF28"/>
    <w:lvl w:ilvl="0" w:tplc="50146D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1C21B7"/>
    <w:multiLevelType w:val="hybridMultilevel"/>
    <w:tmpl w:val="5E94A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A30F8"/>
    <w:multiLevelType w:val="hybridMultilevel"/>
    <w:tmpl w:val="1D7A2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2C2C"/>
    <w:rsid w:val="000F3156"/>
    <w:rsid w:val="0022282D"/>
    <w:rsid w:val="003A43AF"/>
    <w:rsid w:val="00496F34"/>
    <w:rsid w:val="005638AB"/>
    <w:rsid w:val="00962C2C"/>
    <w:rsid w:val="009D1FFC"/>
    <w:rsid w:val="00B749DF"/>
    <w:rsid w:val="00BF2D1B"/>
    <w:rsid w:val="00CA68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1B"/>
    <w:pPr>
      <w:ind w:left="720"/>
      <w:contextualSpacing/>
    </w:pPr>
  </w:style>
  <w:style w:type="table" w:styleId="TableGrid">
    <w:name w:val="Table Grid"/>
    <w:basedOn w:val="TableNormal"/>
    <w:uiPriority w:val="59"/>
    <w:rsid w:val="00BF2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DAA33-5D06-40B2-84FE-B182666F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6</cp:revision>
  <dcterms:created xsi:type="dcterms:W3CDTF">2014-03-24T22:52:00Z</dcterms:created>
  <dcterms:modified xsi:type="dcterms:W3CDTF">2014-03-24T23:56:00Z</dcterms:modified>
</cp:coreProperties>
</file>